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D0" w:rsidRPr="00570ED0" w:rsidRDefault="00570ED0" w:rsidP="00570ED0">
      <w:pPr>
        <w:pStyle w:val="aa"/>
        <w:rPr>
          <w:b/>
          <w:i/>
        </w:rPr>
      </w:pPr>
      <w:r w:rsidRPr="00570ED0">
        <w:rPr>
          <w:b/>
          <w:i/>
        </w:rPr>
        <w:t>Уведомление о корпоративном действии</w:t>
      </w:r>
    </w:p>
    <w:p w:rsidR="0040773C" w:rsidRPr="0040773C" w:rsidRDefault="0040773C" w:rsidP="0040773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077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(OTHR) О корпоративном действии "Иное событие" - Облигации внешнего облигационного займа (доллары США) (облигация MK-0-CM-119 / ISIN XS0088543193)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6812"/>
      </w:tblGrid>
      <w:tr w:rsidR="0040773C" w:rsidRPr="0040773C" w:rsidTr="0040773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корпоративного действия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963454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OTHR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событие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VOLU Добровольное событие, для участия требуются инструкции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объявление: подтверждено</w:t>
            </w:r>
          </w:p>
        </w:tc>
      </w:tr>
    </w:tbl>
    <w:p w:rsidR="0040773C" w:rsidRPr="0040773C" w:rsidRDefault="0040773C" w:rsidP="004077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166"/>
        <w:gridCol w:w="552"/>
        <w:gridCol w:w="1686"/>
        <w:gridCol w:w="1270"/>
        <w:gridCol w:w="1102"/>
        <w:gridCol w:w="1456"/>
        <w:gridCol w:w="861"/>
        <w:gridCol w:w="27"/>
      </w:tblGrid>
      <w:tr w:rsidR="0040773C" w:rsidRPr="0040773C" w:rsidTr="0040773C">
        <w:trPr>
          <w:gridAfter w:val="1"/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ценных бумагах</w:t>
            </w:r>
          </w:p>
        </w:tc>
      </w:tr>
      <w:tr w:rsidR="0040773C" w:rsidRPr="0040773C" w:rsidTr="0040773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Валюта номинала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Облигации внешнего облигационного займа (доллары США)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773C" w:rsidRPr="0040773C" w:rsidRDefault="0040773C" w:rsidP="004077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5865"/>
      </w:tblGrid>
      <w:tr w:rsidR="0040773C" w:rsidRPr="0040773C" w:rsidTr="0040773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Детали корпоративного действия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сентября 2024 г.</w:t>
            </w:r>
          </w:p>
        </w:tc>
      </w:tr>
    </w:tbl>
    <w:p w:rsidR="0040773C" w:rsidRPr="0040773C" w:rsidRDefault="0040773C" w:rsidP="004077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314"/>
      </w:tblGrid>
      <w:tr w:rsidR="0040773C" w:rsidRPr="0040773C" w:rsidTr="0040773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корпоративного действия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 Ценные бумаги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ноября 2024 г. 18:00</w:t>
            </w:r>
          </w:p>
        </w:tc>
      </w:tr>
    </w:tbl>
    <w:p w:rsidR="0040773C" w:rsidRPr="0040773C" w:rsidRDefault="0040773C" w:rsidP="0040773C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314"/>
      </w:tblGrid>
      <w:tr w:rsidR="0040773C" w:rsidRPr="0040773C" w:rsidTr="0040773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773C" w:rsidRPr="0040773C" w:rsidRDefault="0040773C" w:rsidP="00407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корпоративного действия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NOAC </w:t>
            </w:r>
            <w:proofErr w:type="gramStart"/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773C" w:rsidRPr="0040773C" w:rsidTr="004077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73C" w:rsidRPr="0040773C" w:rsidRDefault="0040773C" w:rsidP="0040773C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ноября 2024 г. 18:00</w:t>
            </w:r>
          </w:p>
        </w:tc>
      </w:tr>
    </w:tbl>
    <w:p w:rsidR="0040773C" w:rsidRDefault="0040773C" w:rsidP="00570ED0">
      <w:pPr>
        <w:rPr>
          <w:rFonts w:ascii="Times New Roman" w:hAnsi="Times New Roman" w:cs="Times New Roman"/>
          <w:b/>
          <w:sz w:val="20"/>
          <w:szCs w:val="20"/>
        </w:rPr>
      </w:pPr>
    </w:p>
    <w:p w:rsidR="00FD1F17" w:rsidRPr="00FD3167" w:rsidRDefault="00FD1F17" w:rsidP="00FD1F1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D3167">
        <w:rPr>
          <w:rFonts w:ascii="Times New Roman" w:hAnsi="Times New Roman" w:cs="Times New Roman"/>
          <w:sz w:val="20"/>
          <w:szCs w:val="20"/>
        </w:rPr>
        <w:t xml:space="preserve">Настоящим уведомляем, что от НКО АО НРД получена информация о добровольном участии в корпоративном действии эмитента еврооблигации Российской Федерации </w:t>
      </w:r>
    </w:p>
    <w:p w:rsidR="00FD1F17" w:rsidRDefault="00FD1F17" w:rsidP="00FD1F17">
      <w:pPr>
        <w:pStyle w:val="aa"/>
        <w:ind w:firstLine="708"/>
        <w:rPr>
          <w:sz w:val="20"/>
          <w:szCs w:val="20"/>
        </w:rPr>
      </w:pPr>
      <w:r w:rsidRPr="004678F7">
        <w:rPr>
          <w:sz w:val="20"/>
          <w:szCs w:val="20"/>
        </w:rPr>
        <w:t>В целях исполнения Указа Президента Российской Федерации о дополнительных мерах по исполнению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 № 677 от 08.08.2024</w:t>
      </w:r>
      <w:r>
        <w:rPr>
          <w:sz w:val="20"/>
          <w:szCs w:val="20"/>
        </w:rPr>
        <w:t>.</w:t>
      </w:r>
    </w:p>
    <w:p w:rsidR="00FD1F17" w:rsidRPr="004678F7" w:rsidRDefault="00FD1F17" w:rsidP="00FD1F17">
      <w:pPr>
        <w:pStyle w:val="aa"/>
        <w:ind w:firstLine="708"/>
        <w:rPr>
          <w:vanish/>
          <w:color w:val="333333"/>
          <w:sz w:val="20"/>
          <w:szCs w:val="20"/>
        </w:rPr>
      </w:pPr>
      <w:r>
        <w:rPr>
          <w:sz w:val="20"/>
          <w:szCs w:val="20"/>
        </w:rPr>
        <w:t>З</w:t>
      </w:r>
      <w:r w:rsidRPr="004678F7">
        <w:rPr>
          <w:sz w:val="20"/>
          <w:szCs w:val="20"/>
        </w:rPr>
        <w:t>амещению подлежат еврооблигации Российской Федерации лиц, являющихся держателями еврооблигаций Российской Федерации на конец операционного дня 12 сентября 2024 г. (далее – Дата фиксации</w:t>
      </w:r>
      <w:proofErr w:type="gramStart"/>
      <w:r w:rsidRPr="004678F7">
        <w:rPr>
          <w:sz w:val="20"/>
          <w:szCs w:val="20"/>
        </w:rPr>
        <w:t>).</w:t>
      </w:r>
      <w:r w:rsidRPr="004678F7">
        <w:rPr>
          <w:sz w:val="20"/>
          <w:szCs w:val="20"/>
        </w:rPr>
        <w:br/>
        <w:t>Инструкции</w:t>
      </w:r>
      <w:proofErr w:type="gramEnd"/>
      <w:r w:rsidRPr="004678F7">
        <w:rPr>
          <w:sz w:val="20"/>
          <w:szCs w:val="20"/>
        </w:rPr>
        <w:t xml:space="preserve"> на участие в замещении направляются в НКО АО НРД с учетом следующего:</w:t>
      </w:r>
      <w:r w:rsidRPr="004678F7">
        <w:rPr>
          <w:sz w:val="20"/>
          <w:szCs w:val="20"/>
        </w:rPr>
        <w:br/>
        <w:t>- Оферта 1 принимается не позднее 18:00 (московское время) 1</w:t>
      </w:r>
      <w:r>
        <w:rPr>
          <w:sz w:val="20"/>
          <w:szCs w:val="20"/>
        </w:rPr>
        <w:t>1</w:t>
      </w:r>
      <w:r w:rsidRPr="004678F7">
        <w:rPr>
          <w:sz w:val="20"/>
          <w:szCs w:val="20"/>
        </w:rPr>
        <w:t>.11.2024;</w:t>
      </w:r>
      <w:r w:rsidRPr="004678F7">
        <w:rPr>
          <w:sz w:val="20"/>
          <w:szCs w:val="20"/>
        </w:rPr>
        <w:br/>
        <w:t xml:space="preserve">- Сообщение о волеизъявлении принимается </w:t>
      </w:r>
      <w:r>
        <w:rPr>
          <w:sz w:val="20"/>
          <w:szCs w:val="20"/>
        </w:rPr>
        <w:t xml:space="preserve">в НКО АО НРД </w:t>
      </w:r>
      <w:r w:rsidRPr="004678F7">
        <w:rPr>
          <w:sz w:val="20"/>
          <w:szCs w:val="20"/>
        </w:rPr>
        <w:t>не позднее 18:00 (московское время) 15.11.2024.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FD1F17" w:rsidRPr="004678F7" w:rsidTr="009B5CC5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D1F17" w:rsidRPr="004678F7" w:rsidRDefault="00FD1F17" w:rsidP="009B5CC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FD1F17" w:rsidRPr="004678F7" w:rsidRDefault="00FD1F17" w:rsidP="00FD1F17">
      <w:pPr>
        <w:pStyle w:val="aa"/>
        <w:rPr>
          <w:color w:val="000000" w:themeColor="text1"/>
          <w:sz w:val="20"/>
          <w:szCs w:val="20"/>
        </w:rPr>
      </w:pPr>
      <w:r w:rsidRPr="004678F7">
        <w:rPr>
          <w:sz w:val="20"/>
          <w:szCs w:val="20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</w:p>
    <w:bookmarkEnd w:id="0"/>
    <w:p w:rsidR="00542E1C" w:rsidRPr="004678F7" w:rsidRDefault="00542E1C" w:rsidP="001C2812">
      <w:pPr>
        <w:pStyle w:val="1"/>
        <w:rPr>
          <w:vanish/>
          <w:color w:val="333333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4678F7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4678F7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9A2769" w:rsidRPr="004678F7" w:rsidRDefault="009A2769" w:rsidP="00FD1F17">
      <w:pPr>
        <w:pStyle w:val="aa"/>
        <w:rPr>
          <w:color w:val="000000" w:themeColor="text1"/>
          <w:sz w:val="20"/>
          <w:szCs w:val="20"/>
        </w:rPr>
      </w:pPr>
    </w:p>
    <w:sectPr w:rsidR="009A2769" w:rsidRPr="004678F7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D6" w:rsidRDefault="00B464D6" w:rsidP="00F944DA">
      <w:r>
        <w:separator/>
      </w:r>
    </w:p>
  </w:endnote>
  <w:endnote w:type="continuationSeparator" w:id="0">
    <w:p w:rsidR="00B464D6" w:rsidRDefault="00B464D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D6" w:rsidRDefault="00B464D6" w:rsidP="00F944DA">
      <w:r>
        <w:separator/>
      </w:r>
    </w:p>
  </w:footnote>
  <w:footnote w:type="continuationSeparator" w:id="0">
    <w:p w:rsidR="00B464D6" w:rsidRDefault="00B464D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0D6263"/>
    <w:rsid w:val="001133D6"/>
    <w:rsid w:val="001740A0"/>
    <w:rsid w:val="001C2812"/>
    <w:rsid w:val="002109C2"/>
    <w:rsid w:val="00234958"/>
    <w:rsid w:val="00247358"/>
    <w:rsid w:val="00250F16"/>
    <w:rsid w:val="00282BF5"/>
    <w:rsid w:val="002C2E62"/>
    <w:rsid w:val="0034465A"/>
    <w:rsid w:val="00361281"/>
    <w:rsid w:val="003738C2"/>
    <w:rsid w:val="003F1DAA"/>
    <w:rsid w:val="0040773C"/>
    <w:rsid w:val="00417A89"/>
    <w:rsid w:val="004305E5"/>
    <w:rsid w:val="00442EDD"/>
    <w:rsid w:val="0044700A"/>
    <w:rsid w:val="004678F7"/>
    <w:rsid w:val="004A3861"/>
    <w:rsid w:val="004E570C"/>
    <w:rsid w:val="005135BC"/>
    <w:rsid w:val="00542E1C"/>
    <w:rsid w:val="00570ED0"/>
    <w:rsid w:val="00590072"/>
    <w:rsid w:val="00655CB2"/>
    <w:rsid w:val="00694818"/>
    <w:rsid w:val="006A4BAD"/>
    <w:rsid w:val="006F4050"/>
    <w:rsid w:val="007526A8"/>
    <w:rsid w:val="007B7F26"/>
    <w:rsid w:val="007D4D62"/>
    <w:rsid w:val="007E1DFB"/>
    <w:rsid w:val="008004E9"/>
    <w:rsid w:val="008039F5"/>
    <w:rsid w:val="00817541"/>
    <w:rsid w:val="00850B92"/>
    <w:rsid w:val="008B5763"/>
    <w:rsid w:val="008C3158"/>
    <w:rsid w:val="008F07FE"/>
    <w:rsid w:val="008F3657"/>
    <w:rsid w:val="00962D2E"/>
    <w:rsid w:val="009662EF"/>
    <w:rsid w:val="00967014"/>
    <w:rsid w:val="00996B05"/>
    <w:rsid w:val="009A2769"/>
    <w:rsid w:val="009C3821"/>
    <w:rsid w:val="009E6D12"/>
    <w:rsid w:val="00A24D9E"/>
    <w:rsid w:val="00A36638"/>
    <w:rsid w:val="00A57853"/>
    <w:rsid w:val="00A66DCA"/>
    <w:rsid w:val="00AC1258"/>
    <w:rsid w:val="00B03CF3"/>
    <w:rsid w:val="00B07CD3"/>
    <w:rsid w:val="00B242D4"/>
    <w:rsid w:val="00B464D6"/>
    <w:rsid w:val="00B75FB8"/>
    <w:rsid w:val="00BA3DEC"/>
    <w:rsid w:val="00BD0712"/>
    <w:rsid w:val="00C101B9"/>
    <w:rsid w:val="00C20762"/>
    <w:rsid w:val="00C92CB8"/>
    <w:rsid w:val="00CD18A3"/>
    <w:rsid w:val="00D02AED"/>
    <w:rsid w:val="00D07A30"/>
    <w:rsid w:val="00D11DC8"/>
    <w:rsid w:val="00D13089"/>
    <w:rsid w:val="00D33B34"/>
    <w:rsid w:val="00D348B3"/>
    <w:rsid w:val="00D87A43"/>
    <w:rsid w:val="00E042B5"/>
    <w:rsid w:val="00E049F3"/>
    <w:rsid w:val="00E10553"/>
    <w:rsid w:val="00E32296"/>
    <w:rsid w:val="00E45E0A"/>
    <w:rsid w:val="00E74D96"/>
    <w:rsid w:val="00E950EA"/>
    <w:rsid w:val="00EC1321"/>
    <w:rsid w:val="00F15708"/>
    <w:rsid w:val="00F21B3D"/>
    <w:rsid w:val="00F22FD7"/>
    <w:rsid w:val="00F90924"/>
    <w:rsid w:val="00F944DA"/>
    <w:rsid w:val="00FD1F17"/>
    <w:rsid w:val="00FD27FA"/>
    <w:rsid w:val="00FD3167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11DC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1B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05BD5-32C6-4A5D-8328-FAA9B23C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cp:lastPrinted>2024-10-03T09:12:00Z</cp:lastPrinted>
  <dcterms:created xsi:type="dcterms:W3CDTF">2024-10-23T15:48:00Z</dcterms:created>
  <dcterms:modified xsi:type="dcterms:W3CDTF">2024-10-23T15:50:00Z</dcterms:modified>
</cp:coreProperties>
</file>